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19AB5" w14:textId="77777777" w:rsidR="00AF00FF" w:rsidRPr="009E19A5" w:rsidRDefault="00AF00FF" w:rsidP="00AF00FF">
      <w:pPr>
        <w:pStyle w:val="ac"/>
        <w:jc w:val="right"/>
        <w:rPr>
          <w:rFonts w:ascii="Times New Roman" w:hAnsi="Times New Roman" w:cs="Times New Roman"/>
          <w:i/>
          <w:iCs/>
          <w:lang w:val="kk-KZ"/>
        </w:rPr>
      </w:pPr>
      <w:r w:rsidRPr="009E19A5">
        <w:rPr>
          <w:rFonts w:ascii="Times New Roman" w:hAnsi="Times New Roman" w:cs="Times New Roman"/>
          <w:i/>
          <w:iCs/>
          <w:lang w:val="kk-KZ"/>
        </w:rPr>
        <w:t>Приложение №1 к аналитической справке</w:t>
      </w:r>
    </w:p>
    <w:p w14:paraId="2398EA65" w14:textId="77777777" w:rsidR="00AF00FF" w:rsidRPr="009E19A5" w:rsidRDefault="00AF00FF" w:rsidP="00AF00FF">
      <w:pPr>
        <w:pStyle w:val="ac"/>
        <w:jc w:val="right"/>
        <w:rPr>
          <w:rFonts w:ascii="Times New Roman" w:hAnsi="Times New Roman" w:cs="Times New Roman"/>
          <w:i/>
          <w:iCs/>
          <w:lang w:val="kk-KZ"/>
        </w:rPr>
      </w:pPr>
      <w:r w:rsidRPr="009E19A5">
        <w:rPr>
          <w:rFonts w:ascii="Times New Roman" w:hAnsi="Times New Roman" w:cs="Times New Roman"/>
          <w:i/>
          <w:iCs/>
          <w:lang w:val="kk-KZ"/>
        </w:rPr>
        <w:t>О результатах внутреннего анализа коррупционных рисков</w:t>
      </w:r>
    </w:p>
    <w:p w14:paraId="3C64F9F6" w14:textId="77777777" w:rsidR="00AF00FF" w:rsidRDefault="00AF00FF" w:rsidP="00AF00FF">
      <w:pPr>
        <w:pStyle w:val="ac"/>
        <w:jc w:val="right"/>
        <w:rPr>
          <w:rFonts w:ascii="Times New Roman" w:hAnsi="Times New Roman" w:cs="Times New Roman"/>
          <w:i/>
          <w:iCs/>
          <w:lang w:val="kk-KZ"/>
        </w:rPr>
      </w:pPr>
      <w:r w:rsidRPr="009E19A5">
        <w:rPr>
          <w:rFonts w:ascii="Times New Roman" w:hAnsi="Times New Roman" w:cs="Times New Roman"/>
          <w:i/>
          <w:iCs/>
          <w:lang w:val="kk-KZ"/>
        </w:rPr>
        <w:t>КГП на ПХВ «Служба скорой медицинской помощи» УОЗ г. Алматы</w:t>
      </w:r>
    </w:p>
    <w:p w14:paraId="08D620F8" w14:textId="77777777" w:rsidR="00AF00FF" w:rsidRDefault="00AF00FF" w:rsidP="00AF00FF">
      <w:pPr>
        <w:pStyle w:val="ac"/>
        <w:jc w:val="right"/>
        <w:rPr>
          <w:rFonts w:ascii="Times New Roman" w:hAnsi="Times New Roman" w:cs="Times New Roman"/>
          <w:i/>
          <w:iCs/>
          <w:lang w:val="kk-KZ"/>
        </w:rPr>
      </w:pPr>
    </w:p>
    <w:tbl>
      <w:tblPr>
        <w:tblStyle w:val="ae"/>
        <w:tblW w:w="0" w:type="auto"/>
        <w:tblInd w:w="-1026" w:type="dxa"/>
        <w:tblLook w:val="04A0" w:firstRow="1" w:lastRow="0" w:firstColumn="1" w:lastColumn="0" w:noHBand="0" w:noVBand="1"/>
      </w:tblPr>
      <w:tblGrid>
        <w:gridCol w:w="703"/>
        <w:gridCol w:w="2381"/>
        <w:gridCol w:w="3976"/>
        <w:gridCol w:w="3593"/>
      </w:tblGrid>
      <w:tr w:rsidR="00AF00FF" w14:paraId="2208D241" w14:textId="77777777" w:rsidTr="001838B3">
        <w:trPr>
          <w:trHeight w:val="516"/>
        </w:trPr>
        <w:tc>
          <w:tcPr>
            <w:tcW w:w="708" w:type="dxa"/>
          </w:tcPr>
          <w:p w14:paraId="19BB9254" w14:textId="77777777" w:rsidR="00AF00FF" w:rsidRDefault="00AF00FF" w:rsidP="001838B3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  <w:p w14:paraId="4BE957E3" w14:textId="77777777" w:rsidR="00AF00FF" w:rsidRPr="009E19A5" w:rsidRDefault="00AF00FF" w:rsidP="001838B3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П/П</w:t>
            </w:r>
          </w:p>
        </w:tc>
        <w:tc>
          <w:tcPr>
            <w:tcW w:w="2411" w:type="dxa"/>
          </w:tcPr>
          <w:p w14:paraId="51DD8238" w14:textId="77777777" w:rsidR="00AF00FF" w:rsidRPr="009E19A5" w:rsidRDefault="00AF00FF" w:rsidP="001838B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Позиция, подверженная коррупционному риску</w:t>
            </w:r>
          </w:p>
        </w:tc>
        <w:tc>
          <w:tcPr>
            <w:tcW w:w="4111" w:type="dxa"/>
          </w:tcPr>
          <w:p w14:paraId="39D9879E" w14:textId="01F3B140" w:rsidR="00AF00FF" w:rsidRPr="003F0269" w:rsidRDefault="00AF00FF" w:rsidP="001838B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2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Официальные</w:t>
            </w:r>
            <w:r w:rsidR="004D37DA" w:rsidRPr="004D3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2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полномочия, включающие коррупционные риски</w:t>
            </w:r>
          </w:p>
        </w:tc>
        <w:tc>
          <w:tcPr>
            <w:tcW w:w="3649" w:type="dxa"/>
          </w:tcPr>
          <w:p w14:paraId="69349A1A" w14:textId="77777777" w:rsidR="00AF00FF" w:rsidRPr="003F0269" w:rsidRDefault="00AF00FF" w:rsidP="001838B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2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Коррупционные риски</w:t>
            </w:r>
          </w:p>
        </w:tc>
      </w:tr>
      <w:tr w:rsidR="00AF00FF" w14:paraId="39FAB06C" w14:textId="77777777" w:rsidTr="001838B3">
        <w:trPr>
          <w:trHeight w:val="554"/>
        </w:trPr>
        <w:tc>
          <w:tcPr>
            <w:tcW w:w="708" w:type="dxa"/>
          </w:tcPr>
          <w:p w14:paraId="4776D64A" w14:textId="77777777" w:rsidR="00AF00FF" w:rsidRPr="000541E5" w:rsidRDefault="00AF00FF" w:rsidP="001838B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4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411" w:type="dxa"/>
          </w:tcPr>
          <w:p w14:paraId="3507A415" w14:textId="77777777" w:rsidR="00AF00FF" w:rsidRPr="003F0269" w:rsidRDefault="00AF00FF" w:rsidP="001838B3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Директор</w:t>
            </w:r>
          </w:p>
        </w:tc>
        <w:tc>
          <w:tcPr>
            <w:tcW w:w="4111" w:type="dxa"/>
          </w:tcPr>
          <w:p w14:paraId="012E933F" w14:textId="77777777" w:rsidR="00AF00FF" w:rsidRPr="003F0269" w:rsidRDefault="00AF00FF" w:rsidP="001838B3">
            <w:pPr>
              <w:pStyle w:val="ac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Официальные полномочия включающие коррупционные риски</w:t>
            </w:r>
          </w:p>
        </w:tc>
        <w:tc>
          <w:tcPr>
            <w:tcW w:w="3649" w:type="dxa"/>
          </w:tcPr>
          <w:p w14:paraId="72D394A7" w14:textId="77777777" w:rsidR="00AF00FF" w:rsidRPr="003F0269" w:rsidRDefault="00AF00FF" w:rsidP="001838B3">
            <w:pPr>
              <w:pStyle w:val="ac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Принятие управленческих решений как финансового так и организационного характера.</w:t>
            </w:r>
          </w:p>
        </w:tc>
      </w:tr>
      <w:tr w:rsidR="00AF00FF" w14:paraId="307BC8A2" w14:textId="77777777" w:rsidTr="001838B3">
        <w:trPr>
          <w:trHeight w:val="562"/>
        </w:trPr>
        <w:tc>
          <w:tcPr>
            <w:tcW w:w="708" w:type="dxa"/>
          </w:tcPr>
          <w:p w14:paraId="614EF7DF" w14:textId="77777777" w:rsidR="00AF00FF" w:rsidRPr="000541E5" w:rsidRDefault="00AF00FF" w:rsidP="001838B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4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1" w:type="dxa"/>
          </w:tcPr>
          <w:p w14:paraId="2D8821A5" w14:textId="77777777" w:rsidR="00AF00FF" w:rsidRDefault="00AF00FF" w:rsidP="001838B3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Заместители директора</w:t>
            </w:r>
          </w:p>
          <w:p w14:paraId="5A7F858A" w14:textId="77777777" w:rsidR="00AF00FF" w:rsidRDefault="00AF00FF" w:rsidP="001838B3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  <w:p w14:paraId="6932EDBA" w14:textId="77777777" w:rsidR="00AF00FF" w:rsidRPr="003F0269" w:rsidRDefault="00AF00FF" w:rsidP="001838B3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11" w:type="dxa"/>
          </w:tcPr>
          <w:p w14:paraId="61D6D64E" w14:textId="77777777" w:rsidR="00AF00FF" w:rsidRPr="003F0269" w:rsidRDefault="00AF00FF" w:rsidP="001838B3">
            <w:pPr>
              <w:pStyle w:val="ac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Руководство курируемыми направлениями</w:t>
            </w:r>
          </w:p>
        </w:tc>
        <w:tc>
          <w:tcPr>
            <w:tcW w:w="3649" w:type="dxa"/>
          </w:tcPr>
          <w:p w14:paraId="09E85118" w14:textId="77777777" w:rsidR="00AF00FF" w:rsidRPr="003F0269" w:rsidRDefault="00AF00FF" w:rsidP="001838B3">
            <w:pPr>
              <w:pStyle w:val="ac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Возможность влияния на управленческие решения.Ослабление контроля над деятельностью по курируемым напралениеям.Превышение должностных полномочии.</w:t>
            </w:r>
          </w:p>
        </w:tc>
      </w:tr>
      <w:tr w:rsidR="00AF00FF" w14:paraId="03D9F2BF" w14:textId="77777777" w:rsidTr="001838B3">
        <w:trPr>
          <w:trHeight w:val="1402"/>
        </w:trPr>
        <w:tc>
          <w:tcPr>
            <w:tcW w:w="708" w:type="dxa"/>
          </w:tcPr>
          <w:p w14:paraId="17CCAA33" w14:textId="77777777" w:rsidR="00AF00FF" w:rsidRPr="000541E5" w:rsidRDefault="00AF00FF" w:rsidP="001838B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4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1" w:type="dxa"/>
          </w:tcPr>
          <w:p w14:paraId="21AA149C" w14:textId="77777777" w:rsidR="00AF00FF" w:rsidRPr="003F0269" w:rsidRDefault="00AF00FF" w:rsidP="001838B3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Главный бухгалтер</w:t>
            </w:r>
          </w:p>
        </w:tc>
        <w:tc>
          <w:tcPr>
            <w:tcW w:w="4111" w:type="dxa"/>
          </w:tcPr>
          <w:p w14:paraId="14E57359" w14:textId="77777777" w:rsidR="00AF00FF" w:rsidRPr="000106AD" w:rsidRDefault="00AF00FF" w:rsidP="001838B3">
            <w:pPr>
              <w:pStyle w:val="ac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06AD">
              <w:rPr>
                <w:rFonts w:ascii="Times New Roman" w:hAnsi="Times New Roman" w:cs="Times New Roman"/>
                <w:lang w:val="kk-KZ"/>
              </w:rPr>
              <w:t>Обеспечение прозрачности и доступности финансовых и бюджетных процедур.</w:t>
            </w:r>
          </w:p>
          <w:p w14:paraId="4186EC88" w14:textId="77777777" w:rsidR="00AF00FF" w:rsidRPr="000106AD" w:rsidRDefault="00AF00FF" w:rsidP="001838B3">
            <w:pPr>
              <w:pStyle w:val="ac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06AD">
              <w:rPr>
                <w:rFonts w:ascii="Times New Roman" w:hAnsi="Times New Roman" w:cs="Times New Roman"/>
                <w:lang w:val="kk-KZ"/>
              </w:rPr>
              <w:t>Обеспечивает рациональную организацию</w:t>
            </w:r>
          </w:p>
          <w:p w14:paraId="702CF705" w14:textId="77777777" w:rsidR="00AF00FF" w:rsidRPr="003F0269" w:rsidRDefault="00AF00FF" w:rsidP="001838B3">
            <w:pPr>
              <w:pStyle w:val="ac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06AD">
              <w:rPr>
                <w:rFonts w:ascii="Times New Roman" w:hAnsi="Times New Roman" w:cs="Times New Roman"/>
                <w:lang w:val="kk-KZ"/>
              </w:rPr>
              <w:t>бухгалтерского учета и отчетности в организации. Обеспечивает составление финансовой отчетности (балансов, отчетов о прибылях и убьпках, о движении денежных средств и отчетов и</w:t>
            </w:r>
            <w:r>
              <w:rPr>
                <w:rFonts w:ascii="Times New Roman" w:hAnsi="Times New Roman" w:cs="Times New Roman"/>
                <w:lang w:val="kk-KZ"/>
              </w:rPr>
              <w:t>х</w:t>
            </w:r>
            <w:r w:rsidRPr="000106AD">
              <w:rPr>
                <w:rFonts w:ascii="Times New Roman" w:hAnsi="Times New Roman" w:cs="Times New Roman"/>
                <w:lang w:val="kk-KZ"/>
              </w:rPr>
              <w:t xml:space="preserve"> изменении капитала) и оперативных сводных отчетов от доходах и расходах средств: об</w:t>
            </w:r>
            <w:r>
              <w:rPr>
                <w:rFonts w:ascii="Times New Roman" w:hAnsi="Times New Roman" w:cs="Times New Roman"/>
                <w:lang w:val="kk-KZ"/>
              </w:rPr>
              <w:t xml:space="preserve"> использовании бюджета.</w:t>
            </w:r>
          </w:p>
        </w:tc>
        <w:tc>
          <w:tcPr>
            <w:tcW w:w="3649" w:type="dxa"/>
          </w:tcPr>
          <w:p w14:paraId="080D5DF3" w14:textId="77777777" w:rsidR="00AF00FF" w:rsidRPr="003F0269" w:rsidRDefault="00AF00FF" w:rsidP="001838B3">
            <w:pPr>
              <w:pStyle w:val="ac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06AD">
              <w:rPr>
                <w:rFonts w:ascii="Times New Roman" w:hAnsi="Times New Roman" w:cs="Times New Roman"/>
                <w:lang w:val="kk-KZ"/>
              </w:rPr>
              <w:t xml:space="preserve">Возможность нецелевого </w:t>
            </w:r>
            <w:r>
              <w:rPr>
                <w:rFonts w:ascii="Times New Roman" w:hAnsi="Times New Roman" w:cs="Times New Roman"/>
                <w:lang w:val="kk-KZ"/>
              </w:rPr>
              <w:t>и</w:t>
            </w:r>
            <w:r w:rsidRPr="000106AD">
              <w:rPr>
                <w:rFonts w:ascii="Times New Roman" w:hAnsi="Times New Roman" w:cs="Times New Roman"/>
                <w:lang w:val="kk-KZ"/>
              </w:rPr>
              <w:t>/или неэффективного использование бюджетных средств, некорректного отражения операций в бухгалтерском учете, а также в налоговой отчетности Предприятия.</w:t>
            </w:r>
          </w:p>
        </w:tc>
      </w:tr>
      <w:tr w:rsidR="00AF00FF" w14:paraId="0BA422CA" w14:textId="77777777" w:rsidTr="001838B3">
        <w:trPr>
          <w:trHeight w:val="1820"/>
        </w:trPr>
        <w:tc>
          <w:tcPr>
            <w:tcW w:w="708" w:type="dxa"/>
          </w:tcPr>
          <w:p w14:paraId="5B423717" w14:textId="77777777" w:rsidR="00AF00FF" w:rsidRPr="000541E5" w:rsidRDefault="00AF00FF" w:rsidP="001838B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4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1" w:type="dxa"/>
          </w:tcPr>
          <w:p w14:paraId="164865EB" w14:textId="77777777" w:rsidR="00AF00FF" w:rsidRPr="003F0269" w:rsidRDefault="00AF00FF" w:rsidP="001838B3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Специалист по гос.закупкам</w:t>
            </w:r>
          </w:p>
        </w:tc>
        <w:tc>
          <w:tcPr>
            <w:tcW w:w="4111" w:type="dxa"/>
          </w:tcPr>
          <w:p w14:paraId="727AA5CF" w14:textId="77777777" w:rsidR="00AF00FF" w:rsidRPr="003F0269" w:rsidRDefault="00AF00FF" w:rsidP="001838B3">
            <w:pPr>
              <w:pStyle w:val="ac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Организация и проведение гос.закупок/закупок лекраственных средств и изделий медицинского назначение.</w:t>
            </w:r>
          </w:p>
        </w:tc>
        <w:tc>
          <w:tcPr>
            <w:tcW w:w="3649" w:type="dxa"/>
          </w:tcPr>
          <w:p w14:paraId="6637F44D" w14:textId="77777777" w:rsidR="00AF00FF" w:rsidRPr="003F0269" w:rsidRDefault="00AF00FF" w:rsidP="001838B3">
            <w:pPr>
              <w:pStyle w:val="ac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Возможность планирования, ограничения конкуренции «подстройка» </w:t>
            </w:r>
            <w:r w:rsidRPr="000106AD">
              <w:rPr>
                <w:rFonts w:ascii="Times New Roman" w:hAnsi="Times New Roman" w:cs="Times New Roman"/>
                <w:lang w:val="kk-KZ"/>
              </w:rPr>
              <w:t>технических спецификаций и квалификационных требований. Отклонения заявок по</w:t>
            </w:r>
            <w:r>
              <w:rPr>
                <w:rFonts w:ascii="Times New Roman" w:hAnsi="Times New Roman" w:cs="Times New Roman"/>
                <w:lang w:val="kk-KZ"/>
              </w:rPr>
              <w:t xml:space="preserve"> формальным основаниям, неверного расчета баллов.</w:t>
            </w:r>
          </w:p>
        </w:tc>
      </w:tr>
      <w:tr w:rsidR="00AF00FF" w14:paraId="50BE5574" w14:textId="77777777" w:rsidTr="001838B3">
        <w:trPr>
          <w:trHeight w:val="558"/>
        </w:trPr>
        <w:tc>
          <w:tcPr>
            <w:tcW w:w="708" w:type="dxa"/>
          </w:tcPr>
          <w:p w14:paraId="32D759AE" w14:textId="77777777" w:rsidR="00AF00FF" w:rsidRPr="000541E5" w:rsidRDefault="00AF00FF" w:rsidP="001838B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4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1" w:type="dxa"/>
          </w:tcPr>
          <w:p w14:paraId="0A9827D4" w14:textId="77777777" w:rsidR="00AF00FF" w:rsidRPr="003F0269" w:rsidRDefault="00AF00FF" w:rsidP="001838B3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Юрист</w:t>
            </w:r>
          </w:p>
        </w:tc>
        <w:tc>
          <w:tcPr>
            <w:tcW w:w="4111" w:type="dxa"/>
          </w:tcPr>
          <w:p w14:paraId="0A3CABAA" w14:textId="77777777" w:rsidR="00AF00FF" w:rsidRPr="003F0269" w:rsidRDefault="00AF00FF" w:rsidP="001838B3">
            <w:pPr>
              <w:pStyle w:val="ac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Организация работы по договорам.</w:t>
            </w:r>
          </w:p>
        </w:tc>
        <w:tc>
          <w:tcPr>
            <w:tcW w:w="3649" w:type="dxa"/>
          </w:tcPr>
          <w:p w14:paraId="54923C59" w14:textId="77777777" w:rsidR="00AF00FF" w:rsidRPr="000541E5" w:rsidRDefault="00AF00FF" w:rsidP="001838B3">
            <w:pPr>
              <w:pStyle w:val="ac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</w:t>
            </w:r>
            <w:r w:rsidRPr="000541E5">
              <w:rPr>
                <w:rFonts w:ascii="Times New Roman" w:hAnsi="Times New Roman" w:cs="Times New Roman"/>
                <w:lang w:val="kk-KZ"/>
              </w:rPr>
              <w:t>озможность согласования проектов договоров, предоставление необоснованных преимуществ отдельным контрагентам.</w:t>
            </w:r>
          </w:p>
          <w:p w14:paraId="092206E4" w14:textId="77777777" w:rsidR="00AF00FF" w:rsidRPr="000541E5" w:rsidRDefault="00AF00FF" w:rsidP="001838B3">
            <w:pPr>
              <w:pStyle w:val="ac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541E5">
              <w:rPr>
                <w:rFonts w:ascii="Times New Roman" w:hAnsi="Times New Roman" w:cs="Times New Roman"/>
                <w:lang w:val="kk-KZ"/>
              </w:rPr>
              <w:t>Возможность бездействия и не принятия мер</w:t>
            </w:r>
          </w:p>
          <w:p w14:paraId="796F0329" w14:textId="77777777" w:rsidR="00AF00FF" w:rsidRPr="000541E5" w:rsidRDefault="00AF00FF" w:rsidP="001838B3">
            <w:pPr>
              <w:pStyle w:val="ac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541E5">
              <w:rPr>
                <w:rFonts w:ascii="Times New Roman" w:hAnsi="Times New Roman" w:cs="Times New Roman"/>
                <w:lang w:val="kk-KZ"/>
              </w:rPr>
              <w:t>по претензионной работе, скової работе.</w:t>
            </w:r>
          </w:p>
          <w:p w14:paraId="32D92DC9" w14:textId="77777777" w:rsidR="00AF00FF" w:rsidRPr="003F0269" w:rsidRDefault="00AF00FF" w:rsidP="001838B3">
            <w:pPr>
              <w:pStyle w:val="ac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541E5">
              <w:rPr>
                <w:rFonts w:ascii="Times New Roman" w:hAnsi="Times New Roman" w:cs="Times New Roman"/>
                <w:lang w:val="kk-KZ"/>
              </w:rPr>
              <w:t>Бездействие при выявлении нарушений</w:t>
            </w:r>
            <w:r>
              <w:rPr>
                <w:rFonts w:ascii="Times New Roman" w:hAnsi="Times New Roman" w:cs="Times New Roman"/>
                <w:lang w:val="kk-KZ"/>
              </w:rPr>
              <w:t xml:space="preserve"> Законадательства РК.</w:t>
            </w:r>
          </w:p>
        </w:tc>
      </w:tr>
      <w:tr w:rsidR="00AF00FF" w14:paraId="745FD92F" w14:textId="77777777" w:rsidTr="001838B3">
        <w:trPr>
          <w:trHeight w:val="694"/>
        </w:trPr>
        <w:tc>
          <w:tcPr>
            <w:tcW w:w="708" w:type="dxa"/>
          </w:tcPr>
          <w:p w14:paraId="30E13063" w14:textId="77777777" w:rsidR="00AF00FF" w:rsidRPr="000541E5" w:rsidRDefault="00AF00FF" w:rsidP="001838B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4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1" w:type="dxa"/>
          </w:tcPr>
          <w:p w14:paraId="4A0A195C" w14:textId="77777777" w:rsidR="00AF00FF" w:rsidRPr="003F0269" w:rsidRDefault="00AF00FF" w:rsidP="001838B3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Отчел кадров</w:t>
            </w:r>
          </w:p>
        </w:tc>
        <w:tc>
          <w:tcPr>
            <w:tcW w:w="4111" w:type="dxa"/>
          </w:tcPr>
          <w:p w14:paraId="007BBEA2" w14:textId="77777777" w:rsidR="00AF00FF" w:rsidRPr="003F0269" w:rsidRDefault="00AF00FF" w:rsidP="001838B3">
            <w:pPr>
              <w:pStyle w:val="ac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Работа по комплектованию организации кадрами.</w:t>
            </w:r>
          </w:p>
        </w:tc>
        <w:tc>
          <w:tcPr>
            <w:tcW w:w="3649" w:type="dxa"/>
          </w:tcPr>
          <w:p w14:paraId="264D0905" w14:textId="77777777" w:rsidR="00AF00FF" w:rsidRPr="003F0269" w:rsidRDefault="00AF00FF" w:rsidP="001838B3">
            <w:pPr>
              <w:pStyle w:val="ac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541E5">
              <w:rPr>
                <w:rFonts w:ascii="Times New Roman" w:hAnsi="Times New Roman" w:cs="Times New Roman"/>
                <w:lang w:val="kk-KZ"/>
              </w:rPr>
              <w:t>Возможность создания избирательных условий для определенных лид, как претендентов на занятие вака</w:t>
            </w:r>
            <w:bookmarkStart w:id="0" w:name="_GoBack"/>
            <w:bookmarkEnd w:id="0"/>
            <w:r w:rsidRPr="000541E5">
              <w:rPr>
                <w:rFonts w:ascii="Times New Roman" w:hAnsi="Times New Roman" w:cs="Times New Roman"/>
                <w:lang w:val="kk-KZ"/>
              </w:rPr>
              <w:t xml:space="preserve">нтных </w:t>
            </w:r>
            <w:r w:rsidRPr="000541E5">
              <w:rPr>
                <w:rFonts w:ascii="Times New Roman" w:hAnsi="Times New Roman" w:cs="Times New Roman"/>
                <w:lang w:val="kk-KZ"/>
              </w:rPr>
              <w:lastRenderedPageBreak/>
              <w:t>должностей, так и действующих сотрудников. Возможность допущения предоставления не достоверных подтверждающих документов для осуществление трудовой деятельности работниками.</w:t>
            </w:r>
          </w:p>
        </w:tc>
      </w:tr>
      <w:tr w:rsidR="00AF00FF" w14:paraId="190AFDD0" w14:textId="77777777" w:rsidTr="001838B3">
        <w:trPr>
          <w:trHeight w:val="718"/>
        </w:trPr>
        <w:tc>
          <w:tcPr>
            <w:tcW w:w="708" w:type="dxa"/>
          </w:tcPr>
          <w:p w14:paraId="1C1BD9A6" w14:textId="77777777" w:rsidR="00AF00FF" w:rsidRPr="000541E5" w:rsidRDefault="00AF00FF" w:rsidP="001838B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4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1" w:type="dxa"/>
          </w:tcPr>
          <w:p w14:paraId="73797105" w14:textId="77777777" w:rsidR="00AF00FF" w:rsidRPr="003F0269" w:rsidRDefault="00AF00FF" w:rsidP="001838B3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Комплаенс-офицер</w:t>
            </w:r>
          </w:p>
        </w:tc>
        <w:tc>
          <w:tcPr>
            <w:tcW w:w="4111" w:type="dxa"/>
          </w:tcPr>
          <w:p w14:paraId="14F1C41B" w14:textId="77777777" w:rsidR="00AF00FF" w:rsidRPr="003F0269" w:rsidRDefault="00AF00FF" w:rsidP="001838B3">
            <w:pPr>
              <w:pStyle w:val="ac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Конфликт интересов</w:t>
            </w:r>
          </w:p>
        </w:tc>
        <w:tc>
          <w:tcPr>
            <w:tcW w:w="3649" w:type="dxa"/>
          </w:tcPr>
          <w:p w14:paraId="19FCF9E1" w14:textId="77777777" w:rsidR="00AF00FF" w:rsidRPr="003F0269" w:rsidRDefault="00AF00FF" w:rsidP="001838B3">
            <w:pPr>
              <w:pStyle w:val="ac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541E5">
              <w:rPr>
                <w:rFonts w:ascii="Times New Roman" w:hAnsi="Times New Roman" w:cs="Times New Roman"/>
                <w:lang w:val="kk-KZ"/>
              </w:rPr>
              <w:t>Возможность возникновения конфликта интересов при выявлении коррупционных</w:t>
            </w:r>
            <w:r>
              <w:rPr>
                <w:rFonts w:ascii="Times New Roman" w:hAnsi="Times New Roman" w:cs="Times New Roman"/>
                <w:lang w:val="kk-KZ"/>
              </w:rPr>
              <w:t xml:space="preserve"> рисков.</w:t>
            </w:r>
          </w:p>
        </w:tc>
      </w:tr>
      <w:tr w:rsidR="00AF00FF" w14:paraId="7EB83B69" w14:textId="77777777" w:rsidTr="001838B3">
        <w:trPr>
          <w:trHeight w:val="704"/>
        </w:trPr>
        <w:tc>
          <w:tcPr>
            <w:tcW w:w="708" w:type="dxa"/>
          </w:tcPr>
          <w:p w14:paraId="55B7DC91" w14:textId="77777777" w:rsidR="00AF00FF" w:rsidRPr="000541E5" w:rsidRDefault="00AF00FF" w:rsidP="001838B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4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1" w:type="dxa"/>
          </w:tcPr>
          <w:p w14:paraId="099595DF" w14:textId="77777777" w:rsidR="00AF00FF" w:rsidRPr="003F0269" w:rsidRDefault="00AF00FF" w:rsidP="001838B3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Руководители структурных подразделений</w:t>
            </w:r>
          </w:p>
        </w:tc>
        <w:tc>
          <w:tcPr>
            <w:tcW w:w="4111" w:type="dxa"/>
          </w:tcPr>
          <w:p w14:paraId="4AA354C4" w14:textId="77777777" w:rsidR="00AF00FF" w:rsidRPr="003F0269" w:rsidRDefault="00AF00FF" w:rsidP="001838B3">
            <w:pPr>
              <w:pStyle w:val="ac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Руководство деятельностью структурных подразделений</w:t>
            </w:r>
          </w:p>
        </w:tc>
        <w:tc>
          <w:tcPr>
            <w:tcW w:w="3649" w:type="dxa"/>
          </w:tcPr>
          <w:p w14:paraId="76F7CB5A" w14:textId="77777777" w:rsidR="00AF00FF" w:rsidRPr="000541E5" w:rsidRDefault="00AF00FF" w:rsidP="001838B3">
            <w:pPr>
              <w:pStyle w:val="ac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541E5">
              <w:rPr>
                <w:rFonts w:ascii="Times New Roman" w:hAnsi="Times New Roman" w:cs="Times New Roman"/>
                <w:lang w:val="kk-KZ"/>
              </w:rPr>
              <w:t>Возможность влияния на управленческие решения, включения в бюджетную заявку сведений, влияющих на увеличение</w:t>
            </w:r>
          </w:p>
          <w:p w14:paraId="1B4127F8" w14:textId="77777777" w:rsidR="00AF00FF" w:rsidRPr="000541E5" w:rsidRDefault="00AF00FF" w:rsidP="001838B3">
            <w:pPr>
              <w:pStyle w:val="ac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541E5">
              <w:rPr>
                <w:rFonts w:ascii="Times New Roman" w:hAnsi="Times New Roman" w:cs="Times New Roman"/>
                <w:lang w:val="kk-KZ"/>
              </w:rPr>
              <w:t>выделяемых средств, а также влияние в части</w:t>
            </w:r>
          </w:p>
          <w:p w14:paraId="2DA71AB4" w14:textId="77777777" w:rsidR="00AF00FF" w:rsidRPr="003F0269" w:rsidRDefault="00AF00FF" w:rsidP="001838B3">
            <w:pPr>
              <w:pStyle w:val="ac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541E5">
              <w:rPr>
                <w:rFonts w:ascii="Times New Roman" w:hAnsi="Times New Roman" w:cs="Times New Roman"/>
                <w:lang w:val="kk-KZ"/>
              </w:rPr>
              <w:t>найма и продвижения персонала.</w:t>
            </w:r>
          </w:p>
        </w:tc>
      </w:tr>
    </w:tbl>
    <w:p w14:paraId="7CCC2B0B" w14:textId="77777777" w:rsidR="00AF00FF" w:rsidRPr="009E19A5" w:rsidRDefault="00AF00FF" w:rsidP="00AF00FF">
      <w:pPr>
        <w:pStyle w:val="ac"/>
        <w:rPr>
          <w:rFonts w:ascii="Times New Roman" w:hAnsi="Times New Roman" w:cs="Times New Roman"/>
          <w:i/>
          <w:iCs/>
          <w:lang w:val="kk-KZ"/>
        </w:rPr>
      </w:pPr>
      <w:r>
        <w:rPr>
          <w:rFonts w:ascii="Times New Roman" w:hAnsi="Times New Roman" w:cs="Times New Roman"/>
          <w:i/>
          <w:iCs/>
          <w:lang w:val="kk-KZ"/>
        </w:rPr>
        <w:t>Указанный перечень не яляется исчерпывющим и может быть пересмотрен в рамках дальнейшего анализа коррупционных рисков.</w:t>
      </w:r>
    </w:p>
    <w:p w14:paraId="09E28FB3" w14:textId="77777777" w:rsidR="008A44D7" w:rsidRPr="00AF00FF" w:rsidRDefault="008A44D7">
      <w:pPr>
        <w:rPr>
          <w:lang w:val="kk-KZ"/>
        </w:rPr>
      </w:pPr>
    </w:p>
    <w:sectPr w:rsidR="008A44D7" w:rsidRPr="00AF00FF" w:rsidSect="00AF00FF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FF"/>
    <w:rsid w:val="003A48FE"/>
    <w:rsid w:val="00416544"/>
    <w:rsid w:val="004D37DA"/>
    <w:rsid w:val="008A44D7"/>
    <w:rsid w:val="00AF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659B"/>
  <w15:chartTrackingRefBased/>
  <w15:docId w15:val="{E4CD8602-C40B-4430-9E43-2FC7B3FD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0FF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00F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0F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0F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0F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0F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0F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0F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0F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0F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0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00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00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00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00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00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00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00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0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AF0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0F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F0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00F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F00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00F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AF00F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0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F00F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F00FF"/>
    <w:rPr>
      <w:b/>
      <w:bCs/>
      <w:smallCaps/>
      <w:color w:val="0F4761" w:themeColor="accent1" w:themeShade="BF"/>
      <w:spacing w:val="5"/>
    </w:rPr>
  </w:style>
  <w:style w:type="paragraph" w:styleId="ac">
    <w:name w:val="No Spacing"/>
    <w:link w:val="ad"/>
    <w:uiPriority w:val="1"/>
    <w:qFormat/>
    <w:rsid w:val="00AF00FF"/>
    <w:pPr>
      <w:spacing w:after="0" w:line="240" w:lineRule="auto"/>
    </w:pPr>
    <w:rPr>
      <w:kern w:val="0"/>
      <w14:ligatures w14:val="none"/>
    </w:rPr>
  </w:style>
  <w:style w:type="table" w:styleId="ae">
    <w:name w:val="Table Grid"/>
    <w:basedOn w:val="a1"/>
    <w:uiPriority w:val="59"/>
    <w:rsid w:val="00AF00FF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uiPriority w:val="1"/>
    <w:locked/>
    <w:rsid w:val="00AF00FF"/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Rustem Bishmanov</dc:creator>
  <cp:keywords/>
  <dc:description/>
  <cp:lastModifiedBy>СУП</cp:lastModifiedBy>
  <cp:revision>2</cp:revision>
  <dcterms:created xsi:type="dcterms:W3CDTF">2025-08-19T08:11:00Z</dcterms:created>
  <dcterms:modified xsi:type="dcterms:W3CDTF">2025-08-26T10:29:00Z</dcterms:modified>
</cp:coreProperties>
</file>