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3DA86" w14:textId="77777777" w:rsidR="0040445F" w:rsidRPr="0040445F" w:rsidRDefault="0040445F" w:rsidP="0040445F">
      <w:pPr>
        <w:autoSpaceDE w:val="0"/>
        <w:autoSpaceDN w:val="0"/>
        <w:adjustRightInd w:val="0"/>
        <w:ind w:left="5103"/>
        <w:jc w:val="right"/>
        <w:rPr>
          <w:rFonts w:ascii="Times New Roman" w:hAnsi="Times New Roman" w:cs="Times New Roman"/>
          <w:color w:val="000000"/>
          <w:kern w:val="0"/>
          <w:lang w:val="ru-RU"/>
        </w:rPr>
      </w:pPr>
      <w:r w:rsidRPr="0040445F">
        <w:rPr>
          <w:rFonts w:ascii="Times New Roman" w:hAnsi="Times New Roman" w:cs="Times New Roman"/>
          <w:color w:val="000000"/>
          <w:kern w:val="0"/>
          <w:lang w:val="ru-RU"/>
        </w:rPr>
        <w:t xml:space="preserve">Утвержден </w:t>
      </w:r>
    </w:p>
    <w:p w14:paraId="33031355" w14:textId="77777777" w:rsidR="0040445F" w:rsidRPr="0040445F" w:rsidRDefault="0040445F" w:rsidP="0040445F">
      <w:pPr>
        <w:autoSpaceDE w:val="0"/>
        <w:autoSpaceDN w:val="0"/>
        <w:adjustRightInd w:val="0"/>
        <w:ind w:left="5103"/>
        <w:jc w:val="right"/>
        <w:rPr>
          <w:rFonts w:ascii="Times New Roman" w:hAnsi="Times New Roman" w:cs="Times New Roman"/>
          <w:color w:val="000000"/>
          <w:kern w:val="0"/>
          <w:lang w:val="ru-RU"/>
        </w:rPr>
      </w:pPr>
      <w:r w:rsidRPr="0040445F">
        <w:rPr>
          <w:rFonts w:ascii="Times New Roman" w:hAnsi="Times New Roman" w:cs="Times New Roman"/>
          <w:color w:val="000000"/>
          <w:kern w:val="0"/>
          <w:lang w:val="ru-RU"/>
        </w:rPr>
        <w:t xml:space="preserve">Решением Наблюдательного совета </w:t>
      </w:r>
    </w:p>
    <w:p w14:paraId="180976C1" w14:textId="77777777" w:rsidR="0040445F" w:rsidRPr="0040445F" w:rsidRDefault="0040445F" w:rsidP="0040445F">
      <w:pPr>
        <w:autoSpaceDE w:val="0"/>
        <w:autoSpaceDN w:val="0"/>
        <w:adjustRightInd w:val="0"/>
        <w:ind w:left="5103"/>
        <w:jc w:val="right"/>
        <w:rPr>
          <w:rFonts w:ascii="Times New Roman" w:hAnsi="Times New Roman" w:cs="Times New Roman"/>
          <w:color w:val="000000"/>
          <w:kern w:val="0"/>
          <w:lang w:val="ru-RU"/>
        </w:rPr>
      </w:pPr>
      <w:r w:rsidRPr="0040445F">
        <w:rPr>
          <w:rFonts w:ascii="Times New Roman" w:hAnsi="Times New Roman" w:cs="Times New Roman"/>
          <w:color w:val="000000"/>
          <w:kern w:val="0"/>
          <w:lang w:val="ru-RU"/>
        </w:rPr>
        <w:t xml:space="preserve">Коммунального государственного предприятия на праве хозяйственного ведения «Городская поликлиника №8» Управления общественного </w:t>
      </w:r>
      <w:r w:rsidRPr="0040445F">
        <w:rPr>
          <w:rFonts w:ascii="Times New Roman" w:hAnsi="Times New Roman" w:cs="Times New Roman"/>
          <w:color w:val="000000"/>
          <w:kern w:val="0"/>
          <w:lang w:val="kk-KZ"/>
        </w:rPr>
        <w:t>здравоохранения города Алматы 20 ноября 2025</w:t>
      </w:r>
      <w:r w:rsidRPr="0040445F">
        <w:rPr>
          <w:rFonts w:ascii="Times New Roman" w:hAnsi="Times New Roman" w:cs="Times New Roman"/>
          <w:color w:val="000000"/>
          <w:kern w:val="0"/>
          <w:lang w:val="ru-RU"/>
        </w:rPr>
        <w:t xml:space="preserve"> года </w:t>
      </w:r>
    </w:p>
    <w:p w14:paraId="3E1D798B" w14:textId="77777777" w:rsidR="0040445F" w:rsidRPr="0040445F" w:rsidRDefault="0040445F" w:rsidP="0040445F">
      <w:pPr>
        <w:autoSpaceDE w:val="0"/>
        <w:autoSpaceDN w:val="0"/>
        <w:adjustRightInd w:val="0"/>
        <w:ind w:left="5103"/>
        <w:jc w:val="right"/>
        <w:rPr>
          <w:rFonts w:ascii="Times New Roman" w:hAnsi="Times New Roman" w:cs="Times New Roman"/>
          <w:color w:val="000000"/>
          <w:kern w:val="0"/>
          <w:lang w:val="ru-RU"/>
        </w:rPr>
      </w:pPr>
      <w:r w:rsidRPr="0040445F">
        <w:rPr>
          <w:rFonts w:ascii="Times New Roman" w:hAnsi="Times New Roman" w:cs="Times New Roman"/>
          <w:color w:val="000000"/>
          <w:kern w:val="0"/>
          <w:lang w:val="ru-RU"/>
        </w:rPr>
        <w:t>(протокол № 4)</w:t>
      </w:r>
    </w:p>
    <w:p w14:paraId="00AF0CA1" w14:textId="77777777" w:rsidR="0040445F" w:rsidRDefault="0040445F" w:rsidP="00D93F40">
      <w:pPr>
        <w:autoSpaceDE w:val="0"/>
        <w:autoSpaceDN w:val="0"/>
        <w:adjustRightInd w:val="0"/>
        <w:ind w:left="2832" w:firstLine="708"/>
        <w:rPr>
          <w:rFonts w:ascii="Times New Roman" w:hAnsi="Times New Roman" w:cs="Times New Roman"/>
          <w:b/>
          <w:bCs/>
          <w:color w:val="000000"/>
          <w:kern w:val="0"/>
          <w:lang w:val="ru-RU"/>
        </w:rPr>
      </w:pPr>
    </w:p>
    <w:p w14:paraId="48E2D410" w14:textId="25A687A8" w:rsidR="0075043E" w:rsidRPr="00F84880" w:rsidRDefault="0075043E" w:rsidP="00D93F40">
      <w:pPr>
        <w:autoSpaceDE w:val="0"/>
        <w:autoSpaceDN w:val="0"/>
        <w:adjustRightInd w:val="0"/>
        <w:ind w:left="2832" w:firstLine="708"/>
        <w:rPr>
          <w:rFonts w:ascii="Times New Roman" w:hAnsi="Times New Roman" w:cs="Times New Roman"/>
          <w:b/>
          <w:bCs/>
          <w:color w:val="000000"/>
          <w:kern w:val="0"/>
          <w:lang w:val="ru-RU"/>
        </w:rPr>
      </w:pPr>
      <w:r w:rsidRPr="00F84880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План мероприятий на 202</w:t>
      </w:r>
      <w:r w:rsidR="003555F5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6</w:t>
      </w:r>
      <w:r w:rsidRPr="00F84880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год</w:t>
      </w:r>
    </w:p>
    <w:p w14:paraId="40EE3544" w14:textId="77777777" w:rsidR="00EE7E23" w:rsidRDefault="0075043E" w:rsidP="00D93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/>
          <w:kern w:val="0"/>
          <w:lang w:val="ru-RU"/>
        </w:rPr>
      </w:pPr>
      <w:r w:rsidRPr="00F84880">
        <w:rPr>
          <w:rFonts w:ascii="Times New Roman" w:hAnsi="Times New Roman" w:cs="Times New Roman"/>
          <w:i/>
          <w:iCs/>
          <w:color w:val="000000"/>
          <w:kern w:val="0"/>
          <w:lang w:val="ru-RU"/>
        </w:rPr>
        <w:t>по противодействию коррупции в КГП на ПХВ</w:t>
      </w:r>
    </w:p>
    <w:p w14:paraId="0D7E482C" w14:textId="77777777" w:rsidR="0075043E" w:rsidRPr="00F84880" w:rsidRDefault="0075043E" w:rsidP="00D93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</w:rPr>
      </w:pPr>
      <w:r w:rsidRPr="00F84880">
        <w:rPr>
          <w:rFonts w:ascii="Times New Roman" w:hAnsi="Times New Roman" w:cs="Times New Roman"/>
          <w:i/>
          <w:iCs/>
          <w:color w:val="000000"/>
          <w:kern w:val="0"/>
          <w:lang w:val="ru-RU"/>
        </w:rPr>
        <w:t>«Городская</w:t>
      </w:r>
      <w:r w:rsidR="00EE7E23">
        <w:rPr>
          <w:rFonts w:ascii="Times New Roman" w:hAnsi="Times New Roman" w:cs="Times New Roman"/>
          <w:i/>
          <w:iCs/>
          <w:color w:val="000000"/>
          <w:kern w:val="0"/>
          <w:lang w:val="ru-RU"/>
        </w:rPr>
        <w:t xml:space="preserve"> </w:t>
      </w:r>
      <w:r w:rsidRPr="00F84880">
        <w:rPr>
          <w:rFonts w:ascii="Times New Roman" w:hAnsi="Times New Roman" w:cs="Times New Roman"/>
          <w:i/>
          <w:iCs/>
          <w:color w:val="000000"/>
          <w:kern w:val="0"/>
          <w:lang w:val="ru-RU"/>
        </w:rPr>
        <w:t xml:space="preserve">поликлиника №8» </w:t>
      </w:r>
      <w:r w:rsidR="00EE7E23">
        <w:rPr>
          <w:rFonts w:ascii="Times New Roman" w:hAnsi="Times New Roman" w:cs="Times New Roman"/>
          <w:i/>
          <w:iCs/>
          <w:lang w:val="ru-RU"/>
        </w:rPr>
        <w:t>УОЗ</w:t>
      </w:r>
      <w:r w:rsidRPr="00F84880">
        <w:rPr>
          <w:rFonts w:ascii="Times New Roman" w:hAnsi="Times New Roman" w:cs="Times New Roman"/>
          <w:i/>
          <w:iCs/>
        </w:rPr>
        <w:t xml:space="preserve"> г</w:t>
      </w:r>
      <w:r w:rsidRPr="00F84880">
        <w:rPr>
          <w:rFonts w:ascii="Times New Roman" w:hAnsi="Times New Roman" w:cs="Times New Roman"/>
          <w:i/>
          <w:iCs/>
          <w:lang w:val="ru-RU"/>
        </w:rPr>
        <w:t>.</w:t>
      </w:r>
      <w:r w:rsidRPr="00F84880">
        <w:rPr>
          <w:rFonts w:ascii="Times New Roman" w:hAnsi="Times New Roman" w:cs="Times New Roman"/>
          <w:i/>
          <w:iCs/>
        </w:rPr>
        <w:t>Алматы</w:t>
      </w:r>
    </w:p>
    <w:p w14:paraId="40A38AFD" w14:textId="77777777" w:rsidR="0075043E" w:rsidRDefault="0075043E" w:rsidP="0075043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</w:pPr>
    </w:p>
    <w:tbl>
      <w:tblPr>
        <w:tblW w:w="1009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1"/>
        <w:gridCol w:w="3543"/>
        <w:gridCol w:w="1560"/>
        <w:gridCol w:w="2268"/>
        <w:gridCol w:w="2268"/>
      </w:tblGrid>
      <w:tr w:rsidR="00ED046F" w:rsidRPr="00053F7F" w14:paraId="21E7B30D" w14:textId="77777777" w:rsidTr="004D0496">
        <w:trPr>
          <w:trHeight w:val="600"/>
        </w:trPr>
        <w:tc>
          <w:tcPr>
            <w:tcW w:w="451" w:type="dxa"/>
            <w:shd w:val="clear" w:color="auto" w:fill="FFFFFF" w:themeFill="background1"/>
          </w:tcPr>
          <w:p w14:paraId="5D17DEEE" w14:textId="77777777" w:rsidR="0075043E" w:rsidRPr="00ED046F" w:rsidRDefault="0075043E" w:rsidP="00750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ru-RU"/>
              </w:rPr>
            </w:pPr>
            <w:r w:rsidRPr="00ED046F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ru-RU"/>
              </w:rPr>
              <w:t>№</w:t>
            </w:r>
          </w:p>
        </w:tc>
        <w:tc>
          <w:tcPr>
            <w:tcW w:w="3543" w:type="dxa"/>
            <w:shd w:val="clear" w:color="auto" w:fill="FFFFFF" w:themeFill="background1"/>
          </w:tcPr>
          <w:p w14:paraId="77D03430" w14:textId="77777777" w:rsidR="0075043E" w:rsidRPr="00ED046F" w:rsidRDefault="0075043E" w:rsidP="00750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ru-RU"/>
              </w:rPr>
            </w:pPr>
            <w:r w:rsidRPr="00ED046F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ru-RU"/>
              </w:rPr>
              <w:t xml:space="preserve">Планируемые мероприятия </w:t>
            </w:r>
          </w:p>
        </w:tc>
        <w:tc>
          <w:tcPr>
            <w:tcW w:w="1560" w:type="dxa"/>
            <w:shd w:val="clear" w:color="auto" w:fill="FFFFFF" w:themeFill="background1"/>
          </w:tcPr>
          <w:p w14:paraId="096F0C94" w14:textId="77777777" w:rsidR="0075043E" w:rsidRPr="00ED046F" w:rsidRDefault="0075043E" w:rsidP="00750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ru-RU"/>
              </w:rPr>
            </w:pPr>
            <w:r w:rsidRPr="00ED046F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ru-RU"/>
              </w:rPr>
              <w:t>Сроки исполнения</w:t>
            </w:r>
          </w:p>
        </w:tc>
        <w:tc>
          <w:tcPr>
            <w:tcW w:w="2268" w:type="dxa"/>
            <w:shd w:val="clear" w:color="auto" w:fill="FFFFFF" w:themeFill="background1"/>
          </w:tcPr>
          <w:p w14:paraId="0442360D" w14:textId="77777777" w:rsidR="0075043E" w:rsidRPr="00ED046F" w:rsidRDefault="0075043E" w:rsidP="00750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ru-RU"/>
              </w:rPr>
            </w:pPr>
            <w:r w:rsidRPr="00ED046F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ru-RU"/>
              </w:rPr>
              <w:t>Ответственные исполнители</w:t>
            </w:r>
          </w:p>
        </w:tc>
        <w:tc>
          <w:tcPr>
            <w:tcW w:w="2268" w:type="dxa"/>
            <w:shd w:val="clear" w:color="auto" w:fill="FFFFFF" w:themeFill="background1"/>
          </w:tcPr>
          <w:p w14:paraId="7B20519B" w14:textId="77777777" w:rsidR="0075043E" w:rsidRPr="00ED046F" w:rsidRDefault="0075043E" w:rsidP="00750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ru-RU"/>
              </w:rPr>
            </w:pPr>
            <w:r w:rsidRPr="00ED046F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ru-RU"/>
              </w:rPr>
              <w:t>Форма завершения</w:t>
            </w:r>
          </w:p>
        </w:tc>
      </w:tr>
      <w:tr w:rsidR="00E43F85" w:rsidRPr="00053F7F" w14:paraId="75741EED" w14:textId="77777777" w:rsidTr="000C75A1">
        <w:trPr>
          <w:trHeight w:val="1748"/>
        </w:trPr>
        <w:tc>
          <w:tcPr>
            <w:tcW w:w="451" w:type="dxa"/>
            <w:shd w:val="solid" w:color="FFFFFF" w:fill="auto"/>
          </w:tcPr>
          <w:p w14:paraId="50CCCA6B" w14:textId="77777777" w:rsidR="0075043E" w:rsidRPr="00053F7F" w:rsidRDefault="0075043E" w:rsidP="00750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053F7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1</w:t>
            </w:r>
            <w:r w:rsidR="00033988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.</w:t>
            </w:r>
          </w:p>
        </w:tc>
        <w:tc>
          <w:tcPr>
            <w:tcW w:w="3543" w:type="dxa"/>
            <w:shd w:val="solid" w:color="FFFFFF" w:fill="auto"/>
          </w:tcPr>
          <w:p w14:paraId="5B7E5CC3" w14:textId="77777777" w:rsidR="0075043E" w:rsidRPr="00053F7F" w:rsidRDefault="0075043E" w:rsidP="00EE7E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053F7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Проведение разъяснительных мероприятий по вопросам противодействия коррупции и формирован</w:t>
            </w:r>
            <w:r w:rsidR="00EE7E23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ия антикоррупционной культуры </w:t>
            </w:r>
          </w:p>
        </w:tc>
        <w:tc>
          <w:tcPr>
            <w:tcW w:w="1560" w:type="dxa"/>
            <w:shd w:val="solid" w:color="FFFFFF" w:fill="auto"/>
          </w:tcPr>
          <w:p w14:paraId="19B98247" w14:textId="77777777" w:rsidR="0075043E" w:rsidRDefault="00EE7E23" w:rsidP="00750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2 раза</w:t>
            </w:r>
            <w:r w:rsidR="009D56F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в</w:t>
            </w:r>
            <w:r w:rsidR="00854B91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го</w:t>
            </w:r>
            <w:r w:rsidR="00B72C9E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д </w:t>
            </w:r>
          </w:p>
          <w:p w14:paraId="7CC7A4AC" w14:textId="77777777" w:rsidR="00B72C9E" w:rsidRDefault="00B72C9E" w:rsidP="00750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</w:p>
          <w:p w14:paraId="1205543F" w14:textId="77777777" w:rsidR="00B72C9E" w:rsidRPr="00053F7F" w:rsidRDefault="00B72C9E" w:rsidP="00750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</w:p>
        </w:tc>
        <w:tc>
          <w:tcPr>
            <w:tcW w:w="2268" w:type="dxa"/>
            <w:shd w:val="solid" w:color="FFFFFF" w:fill="auto"/>
          </w:tcPr>
          <w:p w14:paraId="717DAECE" w14:textId="77777777" w:rsidR="00115CFC" w:rsidRPr="00053F7F" w:rsidRDefault="004D42D9" w:rsidP="00115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К</w:t>
            </w:r>
            <w:r w:rsidR="00115CFC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омплаенс-офицер </w:t>
            </w:r>
            <w:r w:rsidR="000C75A1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совместно со структурными подразделениями</w:t>
            </w:r>
            <w:r w:rsidR="009D56F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</w:p>
          <w:p w14:paraId="7DA7FE55" w14:textId="77777777" w:rsidR="0075043E" w:rsidRPr="00053F7F" w:rsidRDefault="0075043E" w:rsidP="00750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</w:p>
        </w:tc>
        <w:tc>
          <w:tcPr>
            <w:tcW w:w="2268" w:type="dxa"/>
            <w:shd w:val="solid" w:color="FFFFFF" w:fill="auto"/>
          </w:tcPr>
          <w:p w14:paraId="30D4F97E" w14:textId="77777777" w:rsidR="0075043E" w:rsidRPr="00053F7F" w:rsidRDefault="0075043E" w:rsidP="00750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053F7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протокол</w:t>
            </w:r>
          </w:p>
        </w:tc>
      </w:tr>
      <w:tr w:rsidR="00E43F85" w:rsidRPr="00053F7F" w14:paraId="36E8EDB4" w14:textId="77777777" w:rsidTr="000C75A1">
        <w:trPr>
          <w:trHeight w:val="1772"/>
        </w:trPr>
        <w:tc>
          <w:tcPr>
            <w:tcW w:w="451" w:type="dxa"/>
            <w:shd w:val="solid" w:color="FFFFFF" w:fill="auto"/>
          </w:tcPr>
          <w:p w14:paraId="02D3673B" w14:textId="77777777" w:rsidR="0075043E" w:rsidRPr="00053F7F" w:rsidRDefault="0075043E" w:rsidP="00750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053F7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2</w:t>
            </w:r>
            <w:r w:rsidR="00033988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.</w:t>
            </w:r>
          </w:p>
        </w:tc>
        <w:tc>
          <w:tcPr>
            <w:tcW w:w="3543" w:type="dxa"/>
            <w:shd w:val="solid" w:color="FFFFFF" w:fill="auto"/>
          </w:tcPr>
          <w:p w14:paraId="032C031A" w14:textId="77777777" w:rsidR="0075043E" w:rsidRPr="00053F7F" w:rsidRDefault="0075043E" w:rsidP="007504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053F7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Обеспечение</w:t>
            </w:r>
            <w:r w:rsidR="00E43F85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  <w:r w:rsidRPr="00053F7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функционирования специального раздела на интернет-ресурсе </w:t>
            </w:r>
            <w:r w:rsidR="00B72C9E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Городской поликлиники №8</w:t>
            </w:r>
            <w:r w:rsidRPr="00053F7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о деятельности по противодействию коррупции</w:t>
            </w:r>
          </w:p>
        </w:tc>
        <w:tc>
          <w:tcPr>
            <w:tcW w:w="1560" w:type="dxa"/>
            <w:shd w:val="solid" w:color="FFFFFF" w:fill="auto"/>
          </w:tcPr>
          <w:p w14:paraId="4A7FA68F" w14:textId="77777777" w:rsidR="0075043E" w:rsidRPr="00053F7F" w:rsidRDefault="0075043E" w:rsidP="00750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053F7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постоянно</w:t>
            </w:r>
          </w:p>
        </w:tc>
        <w:tc>
          <w:tcPr>
            <w:tcW w:w="2268" w:type="dxa"/>
            <w:shd w:val="solid" w:color="FFFFFF" w:fill="auto"/>
          </w:tcPr>
          <w:p w14:paraId="1E258993" w14:textId="77777777" w:rsidR="0075043E" w:rsidRPr="00053F7F" w:rsidRDefault="00AC1E8A" w:rsidP="00750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Пресс-секретарь</w:t>
            </w:r>
            <w:r w:rsidR="0075043E" w:rsidRPr="00053F7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, </w:t>
            </w:r>
            <w:r w:rsidR="00FC4B40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по согласованию с </w:t>
            </w:r>
            <w:r w:rsidR="0075043E" w:rsidRPr="00053F7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комплаенс служб</w:t>
            </w:r>
            <w:r w:rsidR="00FC4B40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ой</w:t>
            </w:r>
          </w:p>
        </w:tc>
        <w:tc>
          <w:tcPr>
            <w:tcW w:w="2268" w:type="dxa"/>
            <w:shd w:val="solid" w:color="FFFFFF" w:fill="auto"/>
          </w:tcPr>
          <w:p w14:paraId="211B7F22" w14:textId="77777777" w:rsidR="0075043E" w:rsidRPr="00053F7F" w:rsidRDefault="0075043E" w:rsidP="00750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053F7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раздел на интернет ресурсе </w:t>
            </w:r>
          </w:p>
        </w:tc>
      </w:tr>
      <w:tr w:rsidR="00E43F85" w:rsidRPr="00053F7F" w14:paraId="188B58B6" w14:textId="77777777" w:rsidTr="000C75A1">
        <w:trPr>
          <w:trHeight w:val="2167"/>
        </w:trPr>
        <w:tc>
          <w:tcPr>
            <w:tcW w:w="451" w:type="dxa"/>
            <w:shd w:val="solid" w:color="FFFFFF" w:fill="auto"/>
          </w:tcPr>
          <w:p w14:paraId="20F3EEA1" w14:textId="77777777" w:rsidR="0075043E" w:rsidRPr="00053F7F" w:rsidRDefault="0075043E" w:rsidP="00750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053F7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3</w:t>
            </w:r>
            <w:r w:rsidR="00033988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.</w:t>
            </w:r>
          </w:p>
        </w:tc>
        <w:tc>
          <w:tcPr>
            <w:tcW w:w="3543" w:type="dxa"/>
            <w:shd w:val="solid" w:color="FFFFFF" w:fill="auto"/>
          </w:tcPr>
          <w:p w14:paraId="491660F7" w14:textId="77777777" w:rsidR="0075043E" w:rsidRPr="00053F7F" w:rsidRDefault="0075043E" w:rsidP="0024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053F7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Обеспечение прозрачности и открытости, путем своевременного размещения на интернет</w:t>
            </w:r>
            <w:r w:rsidR="00B72C9E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  <w:r w:rsidR="00240CEA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- </w:t>
            </w:r>
            <w:r w:rsidRPr="00053F7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ресурсе информации о деятельности </w:t>
            </w:r>
            <w:r w:rsidR="00C00A39" w:rsidRPr="00053F7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Городской поликлиники №8</w:t>
            </w:r>
          </w:p>
        </w:tc>
        <w:tc>
          <w:tcPr>
            <w:tcW w:w="1560" w:type="dxa"/>
            <w:shd w:val="solid" w:color="FFFFFF" w:fill="auto"/>
          </w:tcPr>
          <w:p w14:paraId="7A92D2B2" w14:textId="77777777" w:rsidR="0075043E" w:rsidRPr="00053F7F" w:rsidRDefault="0075043E" w:rsidP="00750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053F7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постоянно</w:t>
            </w:r>
          </w:p>
        </w:tc>
        <w:tc>
          <w:tcPr>
            <w:tcW w:w="2268" w:type="dxa"/>
            <w:shd w:val="solid" w:color="FFFFFF" w:fill="auto"/>
          </w:tcPr>
          <w:p w14:paraId="6DA9F73D" w14:textId="77777777" w:rsidR="0075043E" w:rsidRPr="00053F7F" w:rsidRDefault="00AC1E8A" w:rsidP="00750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Пресс-секретарь</w:t>
            </w:r>
            <w:r w:rsidRPr="00053F7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по согласованию с </w:t>
            </w:r>
            <w:r w:rsidRPr="00053F7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комплаенс служб</w:t>
            </w:r>
            <w:r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ой</w:t>
            </w:r>
          </w:p>
        </w:tc>
        <w:tc>
          <w:tcPr>
            <w:tcW w:w="2268" w:type="dxa"/>
            <w:shd w:val="solid" w:color="FFFFFF" w:fill="auto"/>
          </w:tcPr>
          <w:p w14:paraId="2C7ED3AD" w14:textId="77777777" w:rsidR="0075043E" w:rsidRPr="00053F7F" w:rsidRDefault="0075043E" w:rsidP="00750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053F7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публикации на интернет ресурсе </w:t>
            </w:r>
          </w:p>
        </w:tc>
      </w:tr>
      <w:tr w:rsidR="00E43F85" w:rsidRPr="00053F7F" w14:paraId="784D932F" w14:textId="77777777" w:rsidTr="000C75A1">
        <w:trPr>
          <w:trHeight w:val="1784"/>
        </w:trPr>
        <w:tc>
          <w:tcPr>
            <w:tcW w:w="451" w:type="dxa"/>
            <w:shd w:val="solid" w:color="FFFFFF" w:fill="auto"/>
          </w:tcPr>
          <w:p w14:paraId="34D6EED2" w14:textId="77777777" w:rsidR="0075043E" w:rsidRPr="00053F7F" w:rsidRDefault="0075043E" w:rsidP="00750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053F7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4</w:t>
            </w:r>
            <w:r w:rsidR="00033988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.</w:t>
            </w:r>
          </w:p>
        </w:tc>
        <w:tc>
          <w:tcPr>
            <w:tcW w:w="3543" w:type="dxa"/>
            <w:shd w:val="solid" w:color="FFFFFF" w:fill="auto"/>
          </w:tcPr>
          <w:p w14:paraId="3494CAAD" w14:textId="77777777" w:rsidR="0075043E" w:rsidRPr="00053F7F" w:rsidRDefault="0075043E" w:rsidP="0024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053F7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Мониторинг обеспечения соблюдения </w:t>
            </w:r>
            <w:r w:rsidR="00C00A39" w:rsidRPr="00053F7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Городской поликлиникой №8</w:t>
            </w:r>
            <w:r w:rsidRPr="00053F7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и его работниками законодательства Республики Казахстан по противодействию коррупции</w:t>
            </w:r>
          </w:p>
        </w:tc>
        <w:tc>
          <w:tcPr>
            <w:tcW w:w="1560" w:type="dxa"/>
            <w:shd w:val="solid" w:color="FFFFFF" w:fill="auto"/>
          </w:tcPr>
          <w:p w14:paraId="4B302743" w14:textId="77777777" w:rsidR="0075043E" w:rsidRPr="00053F7F" w:rsidRDefault="0075043E" w:rsidP="00750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053F7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постоянно</w:t>
            </w:r>
          </w:p>
        </w:tc>
        <w:tc>
          <w:tcPr>
            <w:tcW w:w="2268" w:type="dxa"/>
            <w:shd w:val="solid" w:color="FFFFFF" w:fill="auto"/>
          </w:tcPr>
          <w:p w14:paraId="115F1C12" w14:textId="77777777" w:rsidR="0075043E" w:rsidRPr="00053F7F" w:rsidRDefault="00AC1E8A" w:rsidP="000C7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Комплаенс-офицер</w:t>
            </w:r>
            <w:r w:rsidR="009D56F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совместно с </w:t>
            </w:r>
            <w:r w:rsidR="009D56F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с</w:t>
            </w:r>
            <w:r w:rsidR="000C75A1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труктурными подразделениями</w:t>
            </w:r>
            <w:r w:rsidR="0075043E" w:rsidRPr="00053F7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</w:p>
        </w:tc>
        <w:tc>
          <w:tcPr>
            <w:tcW w:w="2268" w:type="dxa"/>
            <w:shd w:val="solid" w:color="FFFFFF" w:fill="auto"/>
          </w:tcPr>
          <w:p w14:paraId="08C49324" w14:textId="77777777" w:rsidR="0075043E" w:rsidRPr="00053F7F" w:rsidRDefault="0075043E" w:rsidP="00240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053F7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Справка</w:t>
            </w:r>
            <w:r w:rsidR="004A6579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  <w:r w:rsidRPr="00053F7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- рекомендация </w:t>
            </w:r>
          </w:p>
        </w:tc>
      </w:tr>
      <w:tr w:rsidR="00E43F85" w:rsidRPr="00053F7F" w14:paraId="470A8595" w14:textId="77777777" w:rsidTr="00F27078">
        <w:trPr>
          <w:trHeight w:val="841"/>
        </w:trPr>
        <w:tc>
          <w:tcPr>
            <w:tcW w:w="451" w:type="dxa"/>
            <w:shd w:val="solid" w:color="FFFFFF" w:fill="auto"/>
          </w:tcPr>
          <w:p w14:paraId="53145A60" w14:textId="77777777" w:rsidR="0075043E" w:rsidRPr="00053F7F" w:rsidRDefault="0075043E" w:rsidP="00750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053F7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5</w:t>
            </w:r>
            <w:r w:rsidR="00033988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.</w:t>
            </w:r>
          </w:p>
        </w:tc>
        <w:tc>
          <w:tcPr>
            <w:tcW w:w="3543" w:type="dxa"/>
            <w:shd w:val="solid" w:color="FFFFFF" w:fill="auto"/>
          </w:tcPr>
          <w:p w14:paraId="4EDBE8B8" w14:textId="77777777" w:rsidR="0075043E" w:rsidRPr="00053F7F" w:rsidRDefault="0075043E" w:rsidP="0024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053F7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Выявление конфликтов интересов в деятельности </w:t>
            </w:r>
            <w:r w:rsidR="00C00A39" w:rsidRPr="00053F7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Городской поликлиники №8</w:t>
            </w:r>
            <w:r w:rsidRPr="00053F7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и его работников, участие в разработке внутренних документов, направленных на его минимизацию </w:t>
            </w:r>
            <w:r w:rsidRPr="00053F7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lastRenderedPageBreak/>
              <w:t>(Антикоррупционный мониторинг)</w:t>
            </w:r>
          </w:p>
        </w:tc>
        <w:tc>
          <w:tcPr>
            <w:tcW w:w="1560" w:type="dxa"/>
            <w:shd w:val="solid" w:color="FFFFFF" w:fill="auto"/>
          </w:tcPr>
          <w:p w14:paraId="657BBE7F" w14:textId="77777777" w:rsidR="0075043E" w:rsidRPr="00053F7F" w:rsidRDefault="0075043E" w:rsidP="00750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053F7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lastRenderedPageBreak/>
              <w:t>постоянно</w:t>
            </w:r>
          </w:p>
        </w:tc>
        <w:tc>
          <w:tcPr>
            <w:tcW w:w="2268" w:type="dxa"/>
            <w:shd w:val="solid" w:color="FFFFFF" w:fill="auto"/>
          </w:tcPr>
          <w:p w14:paraId="5747FE4E" w14:textId="77777777" w:rsidR="0075043E" w:rsidRPr="00053F7F" w:rsidRDefault="00AC1E8A" w:rsidP="00750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Комплаенс-офицер</w:t>
            </w:r>
            <w:r w:rsidR="00F27078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совместно со структурными подразделениями</w:t>
            </w:r>
          </w:p>
        </w:tc>
        <w:tc>
          <w:tcPr>
            <w:tcW w:w="2268" w:type="dxa"/>
            <w:shd w:val="solid" w:color="FFFFFF" w:fill="auto"/>
          </w:tcPr>
          <w:p w14:paraId="7FF3CCF3" w14:textId="77777777" w:rsidR="0075043E" w:rsidRPr="00053F7F" w:rsidRDefault="0075043E" w:rsidP="00240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053F7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Справка-рекомендация </w:t>
            </w:r>
          </w:p>
        </w:tc>
      </w:tr>
      <w:tr w:rsidR="00E43F85" w:rsidRPr="00053F7F" w14:paraId="64B3CE96" w14:textId="77777777" w:rsidTr="004D0496">
        <w:trPr>
          <w:trHeight w:val="1060"/>
        </w:trPr>
        <w:tc>
          <w:tcPr>
            <w:tcW w:w="451" w:type="dxa"/>
            <w:shd w:val="solid" w:color="FFFFFF" w:fill="auto"/>
          </w:tcPr>
          <w:p w14:paraId="79B36FFB" w14:textId="77777777" w:rsidR="0075043E" w:rsidRPr="00053F7F" w:rsidRDefault="0075043E" w:rsidP="00750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053F7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6</w:t>
            </w:r>
            <w:r w:rsidR="00033988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.</w:t>
            </w:r>
          </w:p>
        </w:tc>
        <w:tc>
          <w:tcPr>
            <w:tcW w:w="3543" w:type="dxa"/>
            <w:shd w:val="solid" w:color="FFFFFF" w:fill="auto"/>
          </w:tcPr>
          <w:p w14:paraId="73DBDBA1" w14:textId="77777777" w:rsidR="0075043E" w:rsidRPr="00AC1E8A" w:rsidRDefault="0075043E" w:rsidP="00AC1E8A">
            <w:pPr>
              <w:rPr>
                <w:rFonts w:ascii="Times New Roman" w:hAnsi="Times New Roman" w:cs="Times New Roman"/>
                <w:lang w:val="ru-RU"/>
              </w:rPr>
            </w:pPr>
            <w:r w:rsidRPr="00AC1E8A">
              <w:rPr>
                <w:rFonts w:ascii="Times New Roman" w:hAnsi="Times New Roman" w:cs="Times New Roman"/>
                <w:lang w:val="ru-RU"/>
              </w:rPr>
              <w:t>Анализ</w:t>
            </w:r>
            <w:r w:rsidR="0041417C" w:rsidRPr="00AC1E8A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AC1E8A">
              <w:rPr>
                <w:rFonts w:ascii="Times New Roman" w:hAnsi="Times New Roman" w:cs="Times New Roman"/>
                <w:lang w:val="ru-RU"/>
              </w:rPr>
              <w:t xml:space="preserve">жалоб (обращений, заявлений, предписаний) на действия работников </w:t>
            </w:r>
            <w:r w:rsidR="00C00A39" w:rsidRPr="00AC1E8A">
              <w:rPr>
                <w:rFonts w:ascii="Times New Roman" w:hAnsi="Times New Roman" w:cs="Times New Roman"/>
                <w:lang w:val="ru-RU"/>
              </w:rPr>
              <w:t>Городской поликлиники №8</w:t>
            </w:r>
            <w:r w:rsidRPr="00AC1E8A">
              <w:rPr>
                <w:rFonts w:ascii="Times New Roman" w:hAnsi="Times New Roman" w:cs="Times New Roman"/>
                <w:lang w:val="ru-RU"/>
              </w:rPr>
              <w:t xml:space="preserve"> (Антикоррупционный мониторинг)</w:t>
            </w:r>
          </w:p>
        </w:tc>
        <w:tc>
          <w:tcPr>
            <w:tcW w:w="1560" w:type="dxa"/>
            <w:shd w:val="solid" w:color="FFFFFF" w:fill="auto"/>
          </w:tcPr>
          <w:p w14:paraId="54859B9C" w14:textId="77777777" w:rsidR="0075043E" w:rsidRPr="00AC1E8A" w:rsidRDefault="0075043E" w:rsidP="00AC1E8A">
            <w:pPr>
              <w:rPr>
                <w:rFonts w:ascii="Times New Roman" w:hAnsi="Times New Roman" w:cs="Times New Roman"/>
                <w:lang w:val="ru-RU"/>
              </w:rPr>
            </w:pPr>
            <w:r w:rsidRPr="00AC1E8A">
              <w:rPr>
                <w:rFonts w:ascii="Times New Roman" w:hAnsi="Times New Roman" w:cs="Times New Roman"/>
                <w:lang w:val="ru-RU"/>
              </w:rPr>
              <w:t>постоянно</w:t>
            </w:r>
          </w:p>
        </w:tc>
        <w:tc>
          <w:tcPr>
            <w:tcW w:w="2268" w:type="dxa"/>
            <w:shd w:val="solid" w:color="FFFFFF" w:fill="auto"/>
          </w:tcPr>
          <w:p w14:paraId="24AF8DB5" w14:textId="77777777" w:rsidR="00AC1E8A" w:rsidRPr="00053F7F" w:rsidRDefault="00AC1E8A" w:rsidP="00AC1E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комплаенс-офицер совместно со структурными подразделениями </w:t>
            </w:r>
          </w:p>
          <w:p w14:paraId="7DDC3104" w14:textId="77777777" w:rsidR="0075043E" w:rsidRPr="00AC1E8A" w:rsidRDefault="0075043E" w:rsidP="00AC1E8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  <w:shd w:val="solid" w:color="FFFFFF" w:fill="auto"/>
          </w:tcPr>
          <w:p w14:paraId="0351659C" w14:textId="77777777" w:rsidR="00FB762F" w:rsidRPr="00053F7F" w:rsidRDefault="0041417C" w:rsidP="00AC1E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Аналитическая справка</w:t>
            </w:r>
            <w:r w:rsidR="00FB762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, с реком</w:t>
            </w:r>
            <w:r w:rsidR="00AC1E8A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ендациями</w:t>
            </w:r>
          </w:p>
        </w:tc>
      </w:tr>
      <w:tr w:rsidR="00E43F85" w:rsidRPr="00053F7F" w14:paraId="4D6702C6" w14:textId="77777777" w:rsidTr="000C75A1">
        <w:trPr>
          <w:trHeight w:val="1092"/>
        </w:trPr>
        <w:tc>
          <w:tcPr>
            <w:tcW w:w="451" w:type="dxa"/>
            <w:shd w:val="solid" w:color="FFFFFF" w:fill="auto"/>
          </w:tcPr>
          <w:p w14:paraId="6109442F" w14:textId="77777777" w:rsidR="0075043E" w:rsidRPr="00053F7F" w:rsidRDefault="0075043E" w:rsidP="00750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053F7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7</w:t>
            </w:r>
            <w:r w:rsidR="00033988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.</w:t>
            </w:r>
          </w:p>
        </w:tc>
        <w:tc>
          <w:tcPr>
            <w:tcW w:w="3543" w:type="dxa"/>
            <w:shd w:val="solid" w:color="FFFFFF" w:fill="auto"/>
          </w:tcPr>
          <w:p w14:paraId="3B899AF0" w14:textId="77777777" w:rsidR="0075043E" w:rsidRPr="00AC1E8A" w:rsidRDefault="0075043E" w:rsidP="00AC1E8A">
            <w:pPr>
              <w:rPr>
                <w:rFonts w:ascii="Times New Roman" w:hAnsi="Times New Roman" w:cs="Times New Roman"/>
                <w:lang w:val="ru-RU"/>
              </w:rPr>
            </w:pPr>
            <w:r w:rsidRPr="00AC1E8A">
              <w:rPr>
                <w:rFonts w:ascii="Times New Roman" w:hAnsi="Times New Roman" w:cs="Times New Roman"/>
                <w:lang w:val="ru-RU"/>
              </w:rPr>
              <w:t>Проведение внутреннег</w:t>
            </w:r>
            <w:r w:rsidR="00240CEA">
              <w:rPr>
                <w:rFonts w:ascii="Times New Roman" w:hAnsi="Times New Roman" w:cs="Times New Roman"/>
                <w:lang w:val="ru-RU"/>
              </w:rPr>
              <w:t>о анализа коррупционных рисков о</w:t>
            </w:r>
            <w:r w:rsidRPr="00AC1E8A">
              <w:rPr>
                <w:rFonts w:ascii="Times New Roman" w:hAnsi="Times New Roman" w:cs="Times New Roman"/>
                <w:lang w:val="ru-RU"/>
              </w:rPr>
              <w:t xml:space="preserve">тделов </w:t>
            </w:r>
            <w:r w:rsidR="00C00A39" w:rsidRPr="00AC1E8A">
              <w:rPr>
                <w:rFonts w:ascii="Times New Roman" w:hAnsi="Times New Roman" w:cs="Times New Roman"/>
                <w:lang w:val="ru-RU"/>
              </w:rPr>
              <w:t>Городской поликлиники №8</w:t>
            </w:r>
          </w:p>
        </w:tc>
        <w:tc>
          <w:tcPr>
            <w:tcW w:w="1560" w:type="dxa"/>
            <w:shd w:val="solid" w:color="FFFFFF" w:fill="auto"/>
          </w:tcPr>
          <w:p w14:paraId="2909B731" w14:textId="77777777" w:rsidR="0075043E" w:rsidRPr="00AC1E8A" w:rsidRDefault="006C5D6E" w:rsidP="00AC1E8A">
            <w:pPr>
              <w:rPr>
                <w:rFonts w:ascii="Times New Roman" w:hAnsi="Times New Roman" w:cs="Times New Roman"/>
                <w:lang w:val="ru-RU"/>
              </w:rPr>
            </w:pPr>
            <w:r w:rsidRPr="00AC1E8A">
              <w:rPr>
                <w:rFonts w:ascii="Times New Roman" w:hAnsi="Times New Roman" w:cs="Times New Roman"/>
                <w:lang w:val="ru-RU"/>
              </w:rPr>
              <w:t>по итогам первого полугодия и итогам года</w:t>
            </w:r>
          </w:p>
        </w:tc>
        <w:tc>
          <w:tcPr>
            <w:tcW w:w="2268" w:type="dxa"/>
            <w:shd w:val="solid" w:color="FFFFFF" w:fill="auto"/>
          </w:tcPr>
          <w:p w14:paraId="74C589A5" w14:textId="77777777" w:rsidR="0075043E" w:rsidRPr="00AC1E8A" w:rsidRDefault="0075043E" w:rsidP="00AC1E8A">
            <w:pPr>
              <w:rPr>
                <w:rFonts w:ascii="Times New Roman" w:hAnsi="Times New Roman" w:cs="Times New Roman"/>
                <w:lang w:val="ru-RU"/>
              </w:rPr>
            </w:pPr>
            <w:r w:rsidRPr="00AC1E8A">
              <w:rPr>
                <w:rFonts w:ascii="Times New Roman" w:hAnsi="Times New Roman" w:cs="Times New Roman"/>
                <w:lang w:val="ru-RU"/>
              </w:rPr>
              <w:t xml:space="preserve">комплаенс </w:t>
            </w:r>
            <w:r w:rsidR="00AC1E8A">
              <w:rPr>
                <w:rFonts w:ascii="Times New Roman" w:hAnsi="Times New Roman" w:cs="Times New Roman"/>
                <w:lang w:val="ru-RU"/>
              </w:rPr>
              <w:t>- офицер</w:t>
            </w:r>
          </w:p>
        </w:tc>
        <w:tc>
          <w:tcPr>
            <w:tcW w:w="2268" w:type="dxa"/>
            <w:shd w:val="solid" w:color="FFFFFF" w:fill="auto"/>
          </w:tcPr>
          <w:p w14:paraId="593E7DA5" w14:textId="77777777" w:rsidR="0075043E" w:rsidRPr="00053F7F" w:rsidRDefault="0075043E" w:rsidP="00750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053F7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Аналитическая справка</w:t>
            </w:r>
          </w:p>
        </w:tc>
      </w:tr>
      <w:tr w:rsidR="00D93A96" w:rsidRPr="00053F7F" w14:paraId="5CA11DA3" w14:textId="77777777" w:rsidTr="000C75A1">
        <w:trPr>
          <w:trHeight w:val="1092"/>
        </w:trPr>
        <w:tc>
          <w:tcPr>
            <w:tcW w:w="451" w:type="dxa"/>
            <w:shd w:val="solid" w:color="FFFFFF" w:fill="auto"/>
          </w:tcPr>
          <w:p w14:paraId="03E24BFC" w14:textId="77777777" w:rsidR="00D93A96" w:rsidRPr="00053F7F" w:rsidRDefault="00D93A96" w:rsidP="00750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8.</w:t>
            </w:r>
          </w:p>
        </w:tc>
        <w:tc>
          <w:tcPr>
            <w:tcW w:w="3543" w:type="dxa"/>
            <w:shd w:val="solid" w:color="FFFFFF" w:fill="auto"/>
          </w:tcPr>
          <w:p w14:paraId="1B89C529" w14:textId="77777777" w:rsidR="00D93A96" w:rsidRDefault="00D93A96" w:rsidP="007504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«Ящик» для жалоб и предложений на первом этаже, доступном для граждан месте в здании </w:t>
            </w:r>
            <w:r w:rsidRPr="00053F7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Городской поликлиники №8</w:t>
            </w:r>
          </w:p>
          <w:p w14:paraId="0F5D7BBB" w14:textId="77777777" w:rsidR="00D93A96" w:rsidRPr="00053F7F" w:rsidRDefault="00D93A96" w:rsidP="007504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</w:p>
        </w:tc>
        <w:tc>
          <w:tcPr>
            <w:tcW w:w="1560" w:type="dxa"/>
            <w:shd w:val="solid" w:color="FFFFFF" w:fill="auto"/>
          </w:tcPr>
          <w:p w14:paraId="10607380" w14:textId="77777777" w:rsidR="00D93A96" w:rsidRPr="00053F7F" w:rsidRDefault="00D93A96" w:rsidP="00750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постоянно</w:t>
            </w:r>
          </w:p>
        </w:tc>
        <w:tc>
          <w:tcPr>
            <w:tcW w:w="2268" w:type="dxa"/>
            <w:shd w:val="solid" w:color="FFFFFF" w:fill="auto"/>
          </w:tcPr>
          <w:p w14:paraId="5F3BC2AD" w14:textId="77777777" w:rsidR="00E24737" w:rsidRDefault="00E24737" w:rsidP="00750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Руководитель </w:t>
            </w:r>
          </w:p>
          <w:p w14:paraId="12A84423" w14:textId="77777777" w:rsidR="00D93A96" w:rsidRDefault="00E24737" w:rsidP="00750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СПП и ВЭ</w:t>
            </w:r>
          </w:p>
          <w:p w14:paraId="5C4AABA9" w14:textId="77777777" w:rsidR="00115CFC" w:rsidRDefault="00115CFC" w:rsidP="00750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</w:p>
          <w:p w14:paraId="37A84E08" w14:textId="77777777" w:rsidR="00115CFC" w:rsidRPr="00053F7F" w:rsidRDefault="00115CFC" w:rsidP="00750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</w:p>
        </w:tc>
        <w:tc>
          <w:tcPr>
            <w:tcW w:w="2268" w:type="dxa"/>
            <w:shd w:val="solid" w:color="FFFFFF" w:fill="auto"/>
          </w:tcPr>
          <w:p w14:paraId="4EC6685D" w14:textId="77777777" w:rsidR="00B72C9E" w:rsidRDefault="00B72C9E" w:rsidP="00750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Справка </w:t>
            </w:r>
          </w:p>
          <w:p w14:paraId="2C9EA15C" w14:textId="77777777" w:rsidR="00D93A96" w:rsidRPr="00053F7F" w:rsidRDefault="00B72C9E" w:rsidP="00750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по итогам года</w:t>
            </w:r>
          </w:p>
        </w:tc>
      </w:tr>
      <w:tr w:rsidR="00B72C9E" w:rsidRPr="00053F7F" w14:paraId="2235EB75" w14:textId="77777777" w:rsidTr="000C75A1">
        <w:trPr>
          <w:trHeight w:val="1092"/>
        </w:trPr>
        <w:tc>
          <w:tcPr>
            <w:tcW w:w="451" w:type="dxa"/>
            <w:shd w:val="solid" w:color="FFFFFF" w:fill="auto"/>
          </w:tcPr>
          <w:p w14:paraId="2BFAE08A" w14:textId="77777777" w:rsidR="00B72C9E" w:rsidRDefault="00B72C9E" w:rsidP="00750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9.</w:t>
            </w:r>
          </w:p>
        </w:tc>
        <w:tc>
          <w:tcPr>
            <w:tcW w:w="3543" w:type="dxa"/>
            <w:shd w:val="solid" w:color="FFFFFF" w:fill="auto"/>
          </w:tcPr>
          <w:p w14:paraId="5284DE4E" w14:textId="77777777" w:rsidR="00B72C9E" w:rsidRDefault="00B72C9E" w:rsidP="00B72C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Прием граждан и представителей юридических лиц в </w:t>
            </w:r>
            <w:r w:rsidRPr="00053F7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Городской поликлиник</w:t>
            </w:r>
            <w:r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е</w:t>
            </w:r>
            <w:r w:rsidRPr="00053F7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№8</w:t>
            </w:r>
          </w:p>
          <w:p w14:paraId="4E513DD0" w14:textId="77777777" w:rsidR="00B72C9E" w:rsidRDefault="00B72C9E" w:rsidP="007504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</w:p>
        </w:tc>
        <w:tc>
          <w:tcPr>
            <w:tcW w:w="1560" w:type="dxa"/>
            <w:shd w:val="solid" w:color="FFFFFF" w:fill="auto"/>
          </w:tcPr>
          <w:p w14:paraId="1DBD287C" w14:textId="77777777" w:rsidR="00B72C9E" w:rsidRDefault="00B72C9E" w:rsidP="00750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еженедельно</w:t>
            </w:r>
          </w:p>
        </w:tc>
        <w:tc>
          <w:tcPr>
            <w:tcW w:w="2268" w:type="dxa"/>
            <w:shd w:val="solid" w:color="FFFFFF" w:fill="auto"/>
          </w:tcPr>
          <w:p w14:paraId="7CC6E14E" w14:textId="77777777" w:rsidR="00B72C9E" w:rsidRDefault="00115CFC" w:rsidP="00AC1E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Комплаенс-</w:t>
            </w:r>
            <w:r w:rsidR="00AC1E8A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офицер</w:t>
            </w:r>
          </w:p>
        </w:tc>
        <w:tc>
          <w:tcPr>
            <w:tcW w:w="2268" w:type="dxa"/>
            <w:shd w:val="solid" w:color="FFFFFF" w:fill="auto"/>
          </w:tcPr>
          <w:p w14:paraId="74BE5961" w14:textId="77777777" w:rsidR="00B72C9E" w:rsidRDefault="00B72C9E" w:rsidP="00B7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Справка </w:t>
            </w:r>
          </w:p>
          <w:p w14:paraId="4577DBBE" w14:textId="77777777" w:rsidR="00B72C9E" w:rsidRDefault="00B72C9E" w:rsidP="00B7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по итогам года</w:t>
            </w:r>
          </w:p>
        </w:tc>
      </w:tr>
      <w:tr w:rsidR="00B72C9E" w:rsidRPr="00053F7F" w14:paraId="128D1CBD" w14:textId="77777777" w:rsidTr="000C75A1">
        <w:trPr>
          <w:trHeight w:val="1092"/>
        </w:trPr>
        <w:tc>
          <w:tcPr>
            <w:tcW w:w="451" w:type="dxa"/>
            <w:shd w:val="solid" w:color="FFFFFF" w:fill="auto"/>
          </w:tcPr>
          <w:p w14:paraId="09969C68" w14:textId="77777777" w:rsidR="00B72C9E" w:rsidRDefault="00B72C9E" w:rsidP="00750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10.</w:t>
            </w:r>
          </w:p>
        </w:tc>
        <w:tc>
          <w:tcPr>
            <w:tcW w:w="3543" w:type="dxa"/>
            <w:shd w:val="solid" w:color="FFFFFF" w:fill="auto"/>
          </w:tcPr>
          <w:p w14:paraId="71FAFE65" w14:textId="77777777" w:rsidR="00B72C9E" w:rsidRDefault="00B72C9E" w:rsidP="00B72C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Осуществлять строгий контроль за работой телефон</w:t>
            </w:r>
            <w:r w:rsidR="00325B9F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доверия</w:t>
            </w:r>
          </w:p>
        </w:tc>
        <w:tc>
          <w:tcPr>
            <w:tcW w:w="1560" w:type="dxa"/>
            <w:shd w:val="solid" w:color="FFFFFF" w:fill="auto"/>
          </w:tcPr>
          <w:p w14:paraId="44FE66DF" w14:textId="77777777" w:rsidR="00B72C9E" w:rsidRDefault="00B72C9E" w:rsidP="00750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постоянно</w:t>
            </w:r>
          </w:p>
        </w:tc>
        <w:tc>
          <w:tcPr>
            <w:tcW w:w="2268" w:type="dxa"/>
            <w:shd w:val="solid" w:color="FFFFFF" w:fill="auto"/>
          </w:tcPr>
          <w:p w14:paraId="6EBD4E5A" w14:textId="77777777" w:rsidR="00115CFC" w:rsidRDefault="00115CFC" w:rsidP="00115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Руководитель </w:t>
            </w:r>
          </w:p>
          <w:p w14:paraId="6F73CEA0" w14:textId="77777777" w:rsidR="00115CFC" w:rsidRDefault="00115CFC" w:rsidP="00115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СПП и ВЭ</w:t>
            </w:r>
          </w:p>
          <w:p w14:paraId="48CABABF" w14:textId="77777777" w:rsidR="00B72C9E" w:rsidRDefault="00B72C9E" w:rsidP="00750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</w:p>
        </w:tc>
        <w:tc>
          <w:tcPr>
            <w:tcW w:w="2268" w:type="dxa"/>
            <w:shd w:val="solid" w:color="FFFFFF" w:fill="auto"/>
          </w:tcPr>
          <w:p w14:paraId="246B1D83" w14:textId="77777777" w:rsidR="00B72C9E" w:rsidRDefault="00B72C9E" w:rsidP="00B7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Справка </w:t>
            </w:r>
          </w:p>
          <w:p w14:paraId="3C57E230" w14:textId="77777777" w:rsidR="00B72C9E" w:rsidRDefault="00B72C9E" w:rsidP="00B72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по итогам года</w:t>
            </w:r>
          </w:p>
        </w:tc>
      </w:tr>
    </w:tbl>
    <w:p w14:paraId="4A943535" w14:textId="77777777" w:rsidR="0075043E" w:rsidRDefault="0075043E" w:rsidP="0075043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  <w:lang w:val="ru-RU"/>
        </w:rPr>
      </w:pPr>
    </w:p>
    <w:p w14:paraId="32CA1516" w14:textId="77777777" w:rsidR="00053F7F" w:rsidRDefault="00053F7F" w:rsidP="0075043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  <w:lang w:val="ru-RU"/>
        </w:rPr>
      </w:pPr>
    </w:p>
    <w:p w14:paraId="0D97B6E0" w14:textId="77777777" w:rsidR="004B2C09" w:rsidRDefault="004B2C09" w:rsidP="0075043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  <w:lang w:val="ru-RU"/>
        </w:rPr>
      </w:pPr>
    </w:p>
    <w:p w14:paraId="104F669A" w14:textId="77777777" w:rsidR="004B2C09" w:rsidRPr="00EE7E23" w:rsidRDefault="004B2C09" w:rsidP="00EE7E23">
      <w:pPr>
        <w:pStyle w:val="ConsNormal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B2C09">
        <w:rPr>
          <w:rFonts w:ascii="Times New Roman" w:hAnsi="Times New Roman" w:cs="Times New Roman"/>
          <w:b/>
          <w:sz w:val="24"/>
          <w:szCs w:val="24"/>
        </w:rPr>
        <w:t>Комплаенс-</w:t>
      </w:r>
      <w:r w:rsidRPr="00EE7E23">
        <w:rPr>
          <w:rFonts w:ascii="Times New Roman" w:hAnsi="Times New Roman" w:cs="Times New Roman"/>
          <w:b/>
          <w:sz w:val="24"/>
          <w:szCs w:val="24"/>
        </w:rPr>
        <w:t>офицер</w:t>
      </w:r>
      <w:r w:rsidR="00EE7E23" w:rsidRPr="00EE7E2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="00E13FE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proofErr w:type="spellStart"/>
      <w:r w:rsidR="00E13FE5">
        <w:rPr>
          <w:rFonts w:ascii="Times New Roman" w:hAnsi="Times New Roman" w:cs="Times New Roman"/>
          <w:b/>
          <w:sz w:val="24"/>
          <w:szCs w:val="24"/>
        </w:rPr>
        <w:t>А.Ракишев</w:t>
      </w:r>
      <w:proofErr w:type="spellEnd"/>
    </w:p>
    <w:p w14:paraId="511FD066" w14:textId="77777777" w:rsidR="00053F7F" w:rsidRPr="004B2C09" w:rsidRDefault="00053F7F" w:rsidP="0075043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  <w:kern w:val="0"/>
          <w:lang w:val="ru-RU"/>
        </w:rPr>
      </w:pPr>
    </w:p>
    <w:sectPr w:rsidR="00053F7F" w:rsidRPr="004B2C09" w:rsidSect="007625D8">
      <w:pgSz w:w="11906" w:h="16838"/>
      <w:pgMar w:top="1440" w:right="40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3E"/>
    <w:rsid w:val="00012404"/>
    <w:rsid w:val="00033988"/>
    <w:rsid w:val="00053F7F"/>
    <w:rsid w:val="000B73E8"/>
    <w:rsid w:val="000C75A1"/>
    <w:rsid w:val="00115CFC"/>
    <w:rsid w:val="00155BF1"/>
    <w:rsid w:val="001D28B4"/>
    <w:rsid w:val="001E0077"/>
    <w:rsid w:val="00240CEA"/>
    <w:rsid w:val="00325B9F"/>
    <w:rsid w:val="003555F5"/>
    <w:rsid w:val="003C037D"/>
    <w:rsid w:val="0040445F"/>
    <w:rsid w:val="0041417C"/>
    <w:rsid w:val="004648BF"/>
    <w:rsid w:val="0049388A"/>
    <w:rsid w:val="004A6579"/>
    <w:rsid w:val="004B2C09"/>
    <w:rsid w:val="004D0496"/>
    <w:rsid w:val="004D42D9"/>
    <w:rsid w:val="006A05CA"/>
    <w:rsid w:val="006C5D6E"/>
    <w:rsid w:val="006E3157"/>
    <w:rsid w:val="0075043E"/>
    <w:rsid w:val="007625D8"/>
    <w:rsid w:val="00772809"/>
    <w:rsid w:val="00854B91"/>
    <w:rsid w:val="009D56FF"/>
    <w:rsid w:val="009E6E8F"/>
    <w:rsid w:val="00A51B5C"/>
    <w:rsid w:val="00AC1E8A"/>
    <w:rsid w:val="00B72C9E"/>
    <w:rsid w:val="00C00A39"/>
    <w:rsid w:val="00D313FB"/>
    <w:rsid w:val="00D401EB"/>
    <w:rsid w:val="00D93A96"/>
    <w:rsid w:val="00D93F40"/>
    <w:rsid w:val="00DA5636"/>
    <w:rsid w:val="00E13FE5"/>
    <w:rsid w:val="00E24737"/>
    <w:rsid w:val="00E43F85"/>
    <w:rsid w:val="00E830A0"/>
    <w:rsid w:val="00ED046F"/>
    <w:rsid w:val="00EE7E23"/>
    <w:rsid w:val="00F27078"/>
    <w:rsid w:val="00F84880"/>
    <w:rsid w:val="00FB762F"/>
    <w:rsid w:val="00FC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7A225"/>
  <w15:chartTrackingRefBased/>
  <w15:docId w15:val="{E61E7018-E9AD-F346-B507-0B19CEDE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43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B2C09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115CF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5CFC"/>
    <w:rPr>
      <w:rFonts w:ascii="Segoe UI" w:hAnsi="Segoe UI" w:cs="Segoe UI"/>
      <w:sz w:val="18"/>
      <w:szCs w:val="18"/>
    </w:rPr>
  </w:style>
  <w:style w:type="paragraph" w:styleId="a5">
    <w:name w:val="Intense Quote"/>
    <w:basedOn w:val="a"/>
    <w:next w:val="a"/>
    <w:link w:val="a6"/>
    <w:uiPriority w:val="30"/>
    <w:qFormat/>
    <w:rsid w:val="00AC1E8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AC1E8A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 Казболдинов</dc:creator>
  <cp:keywords/>
  <dc:description/>
  <cp:lastModifiedBy>Анар Нуркина</cp:lastModifiedBy>
  <cp:revision>8</cp:revision>
  <cp:lastPrinted>2024-01-17T05:21:00Z</cp:lastPrinted>
  <dcterms:created xsi:type="dcterms:W3CDTF">2024-01-18T03:18:00Z</dcterms:created>
  <dcterms:modified xsi:type="dcterms:W3CDTF">2025-11-20T08:01:00Z</dcterms:modified>
</cp:coreProperties>
</file>